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BC1B0" w14:textId="17B2617E" w:rsidR="007938D0" w:rsidRDefault="007938D0" w:rsidP="00D131A7">
      <w:pPr>
        <w:spacing w:after="0"/>
        <w:jc w:val="both"/>
        <w:rPr>
          <w:rFonts w:ascii="Times New Roman" w:hAnsi="Times New Roman" w:cs="Times New Roman"/>
        </w:rPr>
      </w:pPr>
    </w:p>
    <w:p w14:paraId="3152EF79" w14:textId="55B9C07C" w:rsidR="007938D0" w:rsidRDefault="007938D0" w:rsidP="00D131A7">
      <w:pPr>
        <w:spacing w:after="0"/>
        <w:jc w:val="both"/>
        <w:rPr>
          <w:rFonts w:ascii="Times New Roman" w:hAnsi="Times New Roman" w:cs="Times New Roman"/>
        </w:rPr>
      </w:pPr>
    </w:p>
    <w:p w14:paraId="224361B0" w14:textId="77777777" w:rsidR="00B61BF3" w:rsidRDefault="00B61BF3" w:rsidP="00B61BF3">
      <w:pPr>
        <w:spacing w:after="0"/>
        <w:jc w:val="right"/>
        <w:rPr>
          <w:rFonts w:ascii="Times New Roman" w:hAnsi="Times New Roman" w:cs="Times New Roman"/>
        </w:rPr>
      </w:pPr>
    </w:p>
    <w:p w14:paraId="0E077462" w14:textId="77777777" w:rsidR="00B61BF3" w:rsidRPr="001D66BD" w:rsidRDefault="00B61BF3" w:rsidP="00B61BF3">
      <w:pPr>
        <w:spacing w:after="0"/>
        <w:jc w:val="right"/>
        <w:rPr>
          <w:rFonts w:ascii="Times New Roman" w:hAnsi="Times New Roman" w:cs="Times New Roman"/>
        </w:rPr>
      </w:pPr>
    </w:p>
    <w:p w14:paraId="4F08861A" w14:textId="77777777" w:rsidR="00B61BF3" w:rsidRPr="001D66BD" w:rsidRDefault="00B61BF3" w:rsidP="00B61BF3">
      <w:pPr>
        <w:spacing w:after="0"/>
        <w:jc w:val="center"/>
        <w:rPr>
          <w:rFonts w:ascii="Times New Roman" w:hAnsi="Times New Roman" w:cs="Times New Roman"/>
        </w:rPr>
      </w:pPr>
      <w:r w:rsidRPr="001D66BD">
        <w:rPr>
          <w:rFonts w:ascii="Times New Roman" w:hAnsi="Times New Roman" w:cs="Times New Roman"/>
          <w:b/>
        </w:rPr>
        <w:t xml:space="preserve">Uchwała Nr </w:t>
      </w:r>
      <w:r w:rsidRPr="001D66BD">
        <w:rPr>
          <w:rFonts w:ascii="Times New Roman" w:hAnsi="Times New Roman" w:cs="Times New Roman"/>
        </w:rPr>
        <w:t>……………..</w:t>
      </w:r>
    </w:p>
    <w:p w14:paraId="150D7D9F" w14:textId="77777777" w:rsidR="00B61BF3" w:rsidRPr="001D66BD" w:rsidRDefault="00B61BF3" w:rsidP="00B61BF3">
      <w:pPr>
        <w:spacing w:after="0"/>
        <w:jc w:val="center"/>
        <w:rPr>
          <w:rFonts w:ascii="Times New Roman" w:hAnsi="Times New Roman" w:cs="Times New Roman"/>
          <w:b/>
        </w:rPr>
      </w:pPr>
      <w:r w:rsidRPr="001D66BD">
        <w:rPr>
          <w:rFonts w:ascii="Times New Roman" w:hAnsi="Times New Roman" w:cs="Times New Roman"/>
          <w:b/>
        </w:rPr>
        <w:t>Rady Miejskiej we Wschowie</w:t>
      </w:r>
    </w:p>
    <w:p w14:paraId="4198FF00" w14:textId="4BAE55AE" w:rsidR="00B61BF3" w:rsidRPr="001D66BD" w:rsidRDefault="00B61BF3" w:rsidP="00B61BF3">
      <w:pPr>
        <w:spacing w:after="0"/>
        <w:jc w:val="center"/>
        <w:rPr>
          <w:rFonts w:ascii="Times New Roman" w:hAnsi="Times New Roman" w:cs="Times New Roman"/>
        </w:rPr>
      </w:pPr>
      <w:r w:rsidRPr="001D66BD">
        <w:rPr>
          <w:rFonts w:ascii="Times New Roman" w:hAnsi="Times New Roman" w:cs="Times New Roman"/>
        </w:rPr>
        <w:t>z dnia 2</w:t>
      </w:r>
      <w:r>
        <w:rPr>
          <w:rFonts w:ascii="Times New Roman" w:hAnsi="Times New Roman" w:cs="Times New Roman"/>
        </w:rPr>
        <w:t>8</w:t>
      </w:r>
      <w:r w:rsidRPr="001D66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kwietnia</w:t>
      </w:r>
      <w:r w:rsidRPr="001D66BD">
        <w:rPr>
          <w:rFonts w:ascii="Times New Roman" w:hAnsi="Times New Roman" w:cs="Times New Roman"/>
        </w:rPr>
        <w:t xml:space="preserve"> 2020 r.</w:t>
      </w:r>
    </w:p>
    <w:p w14:paraId="257B6C5B" w14:textId="77777777" w:rsidR="00B61BF3" w:rsidRPr="001D66BD" w:rsidRDefault="00B61BF3" w:rsidP="00B61BF3">
      <w:pPr>
        <w:spacing w:after="0"/>
        <w:jc w:val="center"/>
        <w:rPr>
          <w:rFonts w:ascii="Times New Roman" w:hAnsi="Times New Roman" w:cs="Times New Roman"/>
        </w:rPr>
      </w:pPr>
    </w:p>
    <w:p w14:paraId="2EBEB731" w14:textId="36BB41C0" w:rsidR="00B61BF3" w:rsidRDefault="00B61BF3" w:rsidP="00B61BF3">
      <w:pPr>
        <w:spacing w:after="0"/>
        <w:jc w:val="center"/>
        <w:rPr>
          <w:rFonts w:ascii="Times New Roman" w:hAnsi="Times New Roman" w:cs="Times New Roman"/>
          <w:b/>
        </w:rPr>
      </w:pPr>
      <w:r w:rsidRPr="001D66BD">
        <w:rPr>
          <w:rFonts w:ascii="Times New Roman" w:hAnsi="Times New Roman" w:cs="Times New Roman"/>
          <w:b/>
        </w:rPr>
        <w:t xml:space="preserve">w sprawie </w:t>
      </w:r>
      <w:r>
        <w:rPr>
          <w:rFonts w:ascii="Times New Roman" w:hAnsi="Times New Roman" w:cs="Times New Roman"/>
          <w:b/>
        </w:rPr>
        <w:t xml:space="preserve">przejęcia od Województwa Lubuskiego przez Gminę Wschowa do realizacji  zadania publicznego </w:t>
      </w:r>
    </w:p>
    <w:p w14:paraId="0FA6E80B" w14:textId="77777777" w:rsidR="007938D0" w:rsidRDefault="007938D0" w:rsidP="007938D0">
      <w:pPr>
        <w:spacing w:after="0"/>
        <w:jc w:val="both"/>
        <w:rPr>
          <w:rFonts w:ascii="Times New Roman" w:hAnsi="Times New Roman" w:cs="Times New Roman"/>
        </w:rPr>
      </w:pPr>
    </w:p>
    <w:p w14:paraId="2E8B91DA" w14:textId="77777777" w:rsidR="007938D0" w:rsidRDefault="007938D0" w:rsidP="007938D0">
      <w:pPr>
        <w:spacing w:after="0"/>
        <w:jc w:val="both"/>
        <w:rPr>
          <w:rFonts w:ascii="Times New Roman" w:hAnsi="Times New Roman" w:cs="Times New Roman"/>
        </w:rPr>
      </w:pPr>
    </w:p>
    <w:p w14:paraId="7DA47B38" w14:textId="77777777" w:rsidR="007938D0" w:rsidRDefault="007938D0" w:rsidP="007938D0">
      <w:pPr>
        <w:spacing w:after="0"/>
        <w:jc w:val="both"/>
        <w:rPr>
          <w:rFonts w:ascii="Times New Roman" w:hAnsi="Times New Roman" w:cs="Times New Roman"/>
        </w:rPr>
      </w:pPr>
    </w:p>
    <w:p w14:paraId="777681D4" w14:textId="77777777" w:rsidR="007938D0" w:rsidRDefault="007938D0" w:rsidP="007938D0">
      <w:pPr>
        <w:spacing w:after="0"/>
        <w:jc w:val="both"/>
        <w:rPr>
          <w:rFonts w:ascii="Times New Roman" w:hAnsi="Times New Roman" w:cs="Times New Roman"/>
        </w:rPr>
      </w:pPr>
    </w:p>
    <w:p w14:paraId="2865484B" w14:textId="0954D16B" w:rsidR="007938D0" w:rsidRDefault="007938D0" w:rsidP="007938D0">
      <w:pPr>
        <w:spacing w:after="0"/>
        <w:jc w:val="both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>Na podstawie art. 8 ust. 2</w:t>
      </w:r>
      <w:r w:rsidR="00B61BF3">
        <w:rPr>
          <w:rFonts w:ascii="Times New Roman" w:hAnsi="Times New Roman" w:cs="Times New Roman"/>
        </w:rPr>
        <w:t>a</w:t>
      </w:r>
      <w:r w:rsidRPr="007938D0">
        <w:rPr>
          <w:rFonts w:ascii="Times New Roman" w:hAnsi="Times New Roman" w:cs="Times New Roman"/>
        </w:rPr>
        <w:t xml:space="preserve"> i art. 18 ust. 2 pkt 11 ustawy z dnia 8 marca 1990 r. o samorządzie gminnym ( </w:t>
      </w:r>
      <w:proofErr w:type="spellStart"/>
      <w:r w:rsidR="00B61BF3">
        <w:rPr>
          <w:rFonts w:ascii="Times New Roman" w:hAnsi="Times New Roman" w:cs="Times New Roman"/>
        </w:rPr>
        <w:t>t.jedn</w:t>
      </w:r>
      <w:proofErr w:type="spellEnd"/>
      <w:r w:rsidR="00B61BF3">
        <w:rPr>
          <w:rFonts w:ascii="Times New Roman" w:hAnsi="Times New Roman" w:cs="Times New Roman"/>
        </w:rPr>
        <w:t>. Dz.U.2019 poz. 506</w:t>
      </w:r>
      <w:r w:rsidRPr="007938D0">
        <w:rPr>
          <w:rFonts w:ascii="Times New Roman" w:hAnsi="Times New Roman" w:cs="Times New Roman"/>
        </w:rPr>
        <w:t xml:space="preserve">, z </w:t>
      </w:r>
      <w:proofErr w:type="spellStart"/>
      <w:r w:rsidRPr="007938D0">
        <w:rPr>
          <w:rFonts w:ascii="Times New Roman" w:hAnsi="Times New Roman" w:cs="Times New Roman"/>
        </w:rPr>
        <w:t>późn</w:t>
      </w:r>
      <w:proofErr w:type="spellEnd"/>
      <w:r w:rsidRPr="007938D0">
        <w:rPr>
          <w:rFonts w:ascii="Times New Roman" w:hAnsi="Times New Roman" w:cs="Times New Roman"/>
        </w:rPr>
        <w:t xml:space="preserve">. zm. ), art. 19 ust. 4 ustawy z dnia 21 marca 1985 r. o drogach publicznych ( </w:t>
      </w:r>
      <w:proofErr w:type="spellStart"/>
      <w:r w:rsidR="00A70692">
        <w:rPr>
          <w:rFonts w:ascii="Times New Roman" w:hAnsi="Times New Roman" w:cs="Times New Roman"/>
        </w:rPr>
        <w:t>t.jedn</w:t>
      </w:r>
      <w:proofErr w:type="spellEnd"/>
      <w:r w:rsidR="00A70692">
        <w:rPr>
          <w:rFonts w:ascii="Times New Roman" w:hAnsi="Times New Roman" w:cs="Times New Roman"/>
        </w:rPr>
        <w:t>. Dz.U. z 2020 r. poz. 470</w:t>
      </w:r>
      <w:r w:rsidRPr="007938D0">
        <w:rPr>
          <w:rFonts w:ascii="Times New Roman" w:hAnsi="Times New Roman" w:cs="Times New Roman"/>
        </w:rPr>
        <w:t xml:space="preserve">) oraz  art. 216 ust. </w:t>
      </w:r>
      <w:r w:rsidR="00A70692">
        <w:rPr>
          <w:rFonts w:ascii="Times New Roman" w:hAnsi="Times New Roman" w:cs="Times New Roman"/>
        </w:rPr>
        <w:t>2 pkt 4 i 5</w:t>
      </w:r>
      <w:r w:rsidRPr="007938D0">
        <w:rPr>
          <w:rFonts w:ascii="Times New Roman" w:hAnsi="Times New Roman" w:cs="Times New Roman"/>
        </w:rPr>
        <w:t xml:space="preserve"> ustawy z dnia 27 sierpnia 2009 r. o finansach publicznych (</w:t>
      </w:r>
      <w:proofErr w:type="spellStart"/>
      <w:r w:rsidR="00A70692">
        <w:rPr>
          <w:rFonts w:ascii="Times New Roman" w:hAnsi="Times New Roman" w:cs="Times New Roman"/>
        </w:rPr>
        <w:t>t.jedn</w:t>
      </w:r>
      <w:proofErr w:type="spellEnd"/>
      <w:r w:rsidR="00A70692">
        <w:rPr>
          <w:rFonts w:ascii="Times New Roman" w:hAnsi="Times New Roman" w:cs="Times New Roman"/>
        </w:rPr>
        <w:t>. Dz.U. z 2019 poz.869</w:t>
      </w:r>
      <w:r w:rsidRPr="007938D0">
        <w:rPr>
          <w:rFonts w:ascii="Times New Roman" w:hAnsi="Times New Roman" w:cs="Times New Roman"/>
        </w:rPr>
        <w:t xml:space="preserve">, z </w:t>
      </w:r>
      <w:proofErr w:type="spellStart"/>
      <w:r w:rsidRPr="007938D0">
        <w:rPr>
          <w:rFonts w:ascii="Times New Roman" w:hAnsi="Times New Roman" w:cs="Times New Roman"/>
        </w:rPr>
        <w:t>późn</w:t>
      </w:r>
      <w:proofErr w:type="spellEnd"/>
      <w:r w:rsidRPr="007938D0">
        <w:rPr>
          <w:rFonts w:ascii="Times New Roman" w:hAnsi="Times New Roman" w:cs="Times New Roman"/>
        </w:rPr>
        <w:t>. zm.) Rada Miejska w</w:t>
      </w:r>
      <w:r w:rsidR="00A70692">
        <w:rPr>
          <w:rFonts w:ascii="Times New Roman" w:hAnsi="Times New Roman" w:cs="Times New Roman"/>
        </w:rPr>
        <w:t>e Wschowie</w:t>
      </w:r>
      <w:r w:rsidRPr="007938D0">
        <w:rPr>
          <w:rFonts w:ascii="Times New Roman" w:hAnsi="Times New Roman" w:cs="Times New Roman"/>
        </w:rPr>
        <w:t xml:space="preserve"> uchwala, co następuje: </w:t>
      </w:r>
    </w:p>
    <w:p w14:paraId="15F2B3D7" w14:textId="77777777" w:rsidR="00A70692" w:rsidRDefault="00A70692" w:rsidP="007938D0">
      <w:pPr>
        <w:spacing w:after="0"/>
        <w:jc w:val="both"/>
        <w:rPr>
          <w:rFonts w:ascii="Times New Roman" w:hAnsi="Times New Roman" w:cs="Times New Roman"/>
        </w:rPr>
      </w:pPr>
    </w:p>
    <w:p w14:paraId="1D4B2173" w14:textId="388E8A1D" w:rsidR="00A70692" w:rsidRDefault="007938D0" w:rsidP="00A70692">
      <w:pPr>
        <w:spacing w:after="0"/>
        <w:jc w:val="center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>§ 1.</w:t>
      </w:r>
    </w:p>
    <w:p w14:paraId="4F554BD5" w14:textId="77777777" w:rsidR="00A859C5" w:rsidRDefault="00A859C5" w:rsidP="00A70692">
      <w:pPr>
        <w:spacing w:after="0"/>
        <w:jc w:val="center"/>
        <w:rPr>
          <w:rFonts w:ascii="Times New Roman" w:hAnsi="Times New Roman" w:cs="Times New Roman"/>
        </w:rPr>
      </w:pPr>
    </w:p>
    <w:p w14:paraId="3827EBDC" w14:textId="18D9F808" w:rsidR="007938D0" w:rsidRDefault="007938D0" w:rsidP="007938D0">
      <w:pPr>
        <w:spacing w:after="0"/>
        <w:jc w:val="both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 xml:space="preserve">Wyraża się wolę przejęcia </w:t>
      </w:r>
      <w:r w:rsidR="005E5BFB">
        <w:rPr>
          <w:rFonts w:ascii="Times New Roman" w:hAnsi="Times New Roman" w:cs="Times New Roman"/>
        </w:rPr>
        <w:t>przez Gminę Wschowa</w:t>
      </w:r>
      <w:r w:rsidRPr="007938D0">
        <w:rPr>
          <w:rFonts w:ascii="Times New Roman" w:hAnsi="Times New Roman" w:cs="Times New Roman"/>
        </w:rPr>
        <w:t xml:space="preserve"> do wykonania </w:t>
      </w:r>
      <w:r w:rsidR="005E5BFB">
        <w:rPr>
          <w:rFonts w:ascii="Times New Roman" w:hAnsi="Times New Roman" w:cs="Times New Roman"/>
        </w:rPr>
        <w:t xml:space="preserve">części </w:t>
      </w:r>
      <w:r w:rsidRPr="007938D0">
        <w:rPr>
          <w:rFonts w:ascii="Times New Roman" w:hAnsi="Times New Roman" w:cs="Times New Roman"/>
        </w:rPr>
        <w:t xml:space="preserve">zadania publicznego </w:t>
      </w:r>
      <w:r w:rsidR="005E5BFB">
        <w:rPr>
          <w:rFonts w:ascii="Times New Roman" w:hAnsi="Times New Roman" w:cs="Times New Roman"/>
        </w:rPr>
        <w:t>z obszaru dróg publicznych Województwa Lubuskiego w zakresie wykonania doświetlenia przejścia dla pieszych przy ul Obrońców Warszawy we Wschowie w ciągu drogi wojewódzkiej nr 278</w:t>
      </w:r>
      <w:r w:rsidRPr="007938D0">
        <w:rPr>
          <w:rFonts w:ascii="Times New Roman" w:hAnsi="Times New Roman" w:cs="Times New Roman"/>
        </w:rPr>
        <w:t xml:space="preserve">. </w:t>
      </w:r>
    </w:p>
    <w:p w14:paraId="7D0D15FB" w14:textId="77777777" w:rsidR="005E5BFB" w:rsidRDefault="005E5BFB" w:rsidP="007938D0">
      <w:pPr>
        <w:spacing w:after="0"/>
        <w:jc w:val="both"/>
        <w:rPr>
          <w:rFonts w:ascii="Times New Roman" w:hAnsi="Times New Roman" w:cs="Times New Roman"/>
        </w:rPr>
      </w:pPr>
    </w:p>
    <w:p w14:paraId="0298ED75" w14:textId="164B074B" w:rsidR="005E5BFB" w:rsidRDefault="007938D0" w:rsidP="005E5BFB">
      <w:pPr>
        <w:spacing w:after="0"/>
        <w:jc w:val="center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>§ 2.</w:t>
      </w:r>
    </w:p>
    <w:p w14:paraId="576384B6" w14:textId="77777777" w:rsidR="00A859C5" w:rsidRDefault="00A859C5" w:rsidP="005E5BFB">
      <w:pPr>
        <w:spacing w:after="0"/>
        <w:jc w:val="center"/>
        <w:rPr>
          <w:rFonts w:ascii="Times New Roman" w:hAnsi="Times New Roman" w:cs="Times New Roman"/>
        </w:rPr>
      </w:pPr>
    </w:p>
    <w:p w14:paraId="198FF95D" w14:textId="7387EE49" w:rsidR="007938D0" w:rsidRDefault="007938D0" w:rsidP="007938D0">
      <w:pPr>
        <w:spacing w:after="0"/>
        <w:jc w:val="both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>1. Przejęcie zada</w:t>
      </w:r>
      <w:r w:rsidR="005E5BFB">
        <w:rPr>
          <w:rFonts w:ascii="Times New Roman" w:hAnsi="Times New Roman" w:cs="Times New Roman"/>
        </w:rPr>
        <w:t>nia</w:t>
      </w:r>
      <w:r w:rsidRPr="007938D0">
        <w:rPr>
          <w:rFonts w:ascii="Times New Roman" w:hAnsi="Times New Roman" w:cs="Times New Roman"/>
        </w:rPr>
        <w:t>, o który</w:t>
      </w:r>
      <w:r w:rsidR="005E5BFB">
        <w:rPr>
          <w:rFonts w:ascii="Times New Roman" w:hAnsi="Times New Roman" w:cs="Times New Roman"/>
        </w:rPr>
        <w:t>m</w:t>
      </w:r>
      <w:r w:rsidRPr="007938D0">
        <w:rPr>
          <w:rFonts w:ascii="Times New Roman" w:hAnsi="Times New Roman" w:cs="Times New Roman"/>
        </w:rPr>
        <w:t xml:space="preserve"> mowa w § 1, nastąpi na mocy porozumienia zawartego między Burmistrzem </w:t>
      </w:r>
      <w:r w:rsidR="005E5BFB">
        <w:rPr>
          <w:rFonts w:ascii="Times New Roman" w:hAnsi="Times New Roman" w:cs="Times New Roman"/>
        </w:rPr>
        <w:t>Miasta i Gminy Wschowa</w:t>
      </w:r>
      <w:r w:rsidRPr="007938D0">
        <w:rPr>
          <w:rFonts w:ascii="Times New Roman" w:hAnsi="Times New Roman" w:cs="Times New Roman"/>
        </w:rPr>
        <w:t xml:space="preserve">, a Zarządem Województwa </w:t>
      </w:r>
      <w:r w:rsidR="005E5BFB">
        <w:rPr>
          <w:rFonts w:ascii="Times New Roman" w:hAnsi="Times New Roman" w:cs="Times New Roman"/>
        </w:rPr>
        <w:t>Lubuskiego</w:t>
      </w:r>
      <w:r w:rsidRPr="007938D0">
        <w:rPr>
          <w:rFonts w:ascii="Times New Roman" w:hAnsi="Times New Roman" w:cs="Times New Roman"/>
        </w:rPr>
        <w:t xml:space="preserve">. </w:t>
      </w:r>
    </w:p>
    <w:p w14:paraId="2BE8034F" w14:textId="6E5074BA" w:rsidR="007938D0" w:rsidRDefault="007938D0" w:rsidP="007938D0">
      <w:pPr>
        <w:spacing w:after="0"/>
        <w:jc w:val="both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>2.</w:t>
      </w:r>
      <w:r w:rsidR="005E5BFB">
        <w:rPr>
          <w:rFonts w:ascii="Times New Roman" w:hAnsi="Times New Roman" w:cs="Times New Roman"/>
        </w:rPr>
        <w:t xml:space="preserve"> </w:t>
      </w:r>
      <w:r w:rsidR="00A859C5">
        <w:rPr>
          <w:rFonts w:ascii="Times New Roman" w:hAnsi="Times New Roman" w:cs="Times New Roman"/>
        </w:rPr>
        <w:t xml:space="preserve">Na wykonanie zadania o którym mowa </w:t>
      </w:r>
      <w:r w:rsidR="00A859C5" w:rsidRPr="007938D0">
        <w:rPr>
          <w:rFonts w:ascii="Times New Roman" w:hAnsi="Times New Roman" w:cs="Times New Roman"/>
        </w:rPr>
        <w:t xml:space="preserve">§ </w:t>
      </w:r>
      <w:r w:rsidR="00A859C5">
        <w:rPr>
          <w:rFonts w:ascii="Times New Roman" w:hAnsi="Times New Roman" w:cs="Times New Roman"/>
        </w:rPr>
        <w:t xml:space="preserve">1, </w:t>
      </w:r>
      <w:r w:rsidR="005E5BFB">
        <w:rPr>
          <w:rFonts w:ascii="Times New Roman" w:hAnsi="Times New Roman" w:cs="Times New Roman"/>
        </w:rPr>
        <w:t xml:space="preserve">Województwo Lubuskie udzieli Gminie Wschowa dotacji celowej w wysokości 50% kosztów realizacji zadania </w:t>
      </w:r>
      <w:r w:rsidR="00A859C5">
        <w:rPr>
          <w:rFonts w:ascii="Times New Roman" w:hAnsi="Times New Roman" w:cs="Times New Roman"/>
        </w:rPr>
        <w:t>w kwocie nie wyższej niż 11 525,00 zł</w:t>
      </w:r>
      <w:r w:rsidRPr="007938D0">
        <w:rPr>
          <w:rFonts w:ascii="Times New Roman" w:hAnsi="Times New Roman" w:cs="Times New Roman"/>
        </w:rPr>
        <w:t>.</w:t>
      </w:r>
    </w:p>
    <w:p w14:paraId="15469878" w14:textId="77777777" w:rsidR="005E5BFB" w:rsidRDefault="005E5BFB" w:rsidP="007938D0">
      <w:pPr>
        <w:spacing w:after="0"/>
        <w:jc w:val="both"/>
        <w:rPr>
          <w:rFonts w:ascii="Times New Roman" w:hAnsi="Times New Roman" w:cs="Times New Roman"/>
        </w:rPr>
      </w:pPr>
    </w:p>
    <w:p w14:paraId="079E9178" w14:textId="1FE72A5D" w:rsidR="00A859C5" w:rsidRDefault="007938D0" w:rsidP="00A859C5">
      <w:pPr>
        <w:spacing w:after="0"/>
        <w:jc w:val="center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>§ 3.</w:t>
      </w:r>
    </w:p>
    <w:p w14:paraId="0250E903" w14:textId="77777777" w:rsidR="00A859C5" w:rsidRDefault="00A859C5" w:rsidP="00A859C5">
      <w:pPr>
        <w:spacing w:after="0"/>
        <w:jc w:val="center"/>
        <w:rPr>
          <w:rFonts w:ascii="Times New Roman" w:hAnsi="Times New Roman" w:cs="Times New Roman"/>
        </w:rPr>
      </w:pPr>
    </w:p>
    <w:p w14:paraId="26451758" w14:textId="3EB7FCE0" w:rsidR="00A859C5" w:rsidRDefault="007938D0" w:rsidP="007938D0">
      <w:pPr>
        <w:spacing w:after="0"/>
        <w:jc w:val="both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 xml:space="preserve">Wykonanie uchwały powierza się Burmistrzowi </w:t>
      </w:r>
      <w:r w:rsidR="00A859C5">
        <w:rPr>
          <w:rFonts w:ascii="Times New Roman" w:hAnsi="Times New Roman" w:cs="Times New Roman"/>
        </w:rPr>
        <w:t>Wschowa</w:t>
      </w:r>
      <w:r w:rsidRPr="007938D0">
        <w:rPr>
          <w:rFonts w:ascii="Times New Roman" w:hAnsi="Times New Roman" w:cs="Times New Roman"/>
        </w:rPr>
        <w:t xml:space="preserve">. </w:t>
      </w:r>
    </w:p>
    <w:p w14:paraId="336CF86A" w14:textId="77777777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1255E050" w14:textId="038B0AFF" w:rsidR="00A859C5" w:rsidRDefault="007938D0" w:rsidP="00A859C5">
      <w:pPr>
        <w:spacing w:after="0"/>
        <w:jc w:val="center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>§ 4.</w:t>
      </w:r>
    </w:p>
    <w:p w14:paraId="521A327B" w14:textId="1F9AFD42" w:rsidR="007938D0" w:rsidRDefault="007938D0" w:rsidP="007938D0">
      <w:pPr>
        <w:spacing w:after="0"/>
        <w:jc w:val="both"/>
        <w:rPr>
          <w:rFonts w:ascii="Times New Roman" w:hAnsi="Times New Roman" w:cs="Times New Roman"/>
        </w:rPr>
      </w:pPr>
      <w:r w:rsidRPr="007938D0">
        <w:rPr>
          <w:rFonts w:ascii="Times New Roman" w:hAnsi="Times New Roman" w:cs="Times New Roman"/>
        </w:rPr>
        <w:t>Uchwała wchodzi w życie z dniem podjęcia.</w:t>
      </w:r>
    </w:p>
    <w:p w14:paraId="17F27FDB" w14:textId="4D1FB4D9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5469BCD3" w14:textId="777DDC3E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32771E73" w14:textId="1ED7F939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5E80B235" w14:textId="0A41856E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0EA88F33" w14:textId="738A60E1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1EB39146" w14:textId="69D8F5E1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435DB592" w14:textId="7D0B6D0A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3A631204" w14:textId="05B70730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599B66D8" w14:textId="39C56554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64CD20D4" w14:textId="2C7152A3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127C0717" w14:textId="3B28C8F5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26B24369" w14:textId="1FD0D5E8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29AAF90E" w14:textId="1F214469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5A4A3E12" w14:textId="6D3C0EC7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340FEB1E" w14:textId="61BBBD6E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7A5F1580" w14:textId="2CC8C8F6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2DD249C7" w14:textId="77652AE9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7F2C21C1" w14:textId="5B17E5B8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3ED4A061" w14:textId="7E198F96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35A67257" w14:textId="4D7D4F64" w:rsidR="00A859C5" w:rsidRDefault="00A859C5" w:rsidP="007938D0">
      <w:pPr>
        <w:spacing w:after="0"/>
        <w:jc w:val="both"/>
        <w:rPr>
          <w:rFonts w:ascii="Times New Roman" w:hAnsi="Times New Roman" w:cs="Times New Roman"/>
        </w:rPr>
      </w:pPr>
    </w:p>
    <w:p w14:paraId="5B5B9CB9" w14:textId="57535D63" w:rsidR="00A859C5" w:rsidRDefault="00A859C5" w:rsidP="00A859C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UZASADNIENIE</w:t>
      </w:r>
    </w:p>
    <w:p w14:paraId="34328B76" w14:textId="121D084F" w:rsidR="00A859C5" w:rsidRDefault="00A859C5" w:rsidP="00A859C5">
      <w:pPr>
        <w:spacing w:after="0"/>
        <w:jc w:val="center"/>
        <w:rPr>
          <w:rFonts w:ascii="Times New Roman" w:hAnsi="Times New Roman" w:cs="Times New Roman"/>
        </w:rPr>
      </w:pPr>
    </w:p>
    <w:p w14:paraId="5C7B8E09" w14:textId="768ADF78" w:rsidR="00B71823" w:rsidRDefault="00A859C5" w:rsidP="00A859C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związku z niedostatecznym stanem oświetlenia przejść dla pieszych na terenie miasta Wschowa, Burmistrz Miasta i Gminy podejmuje szereg działań zmierzających do poprawy tej sytuacji. Ponieważ nie wszystkie ulice stanowią własność Gminy Wschowa, realizacja zadań publicznych w zakresie dróg wymaga współpracy z innymi zarządcami. </w:t>
      </w:r>
      <w:r w:rsidR="00E54D19">
        <w:rPr>
          <w:rFonts w:ascii="Times New Roman" w:hAnsi="Times New Roman" w:cs="Times New Roman"/>
        </w:rPr>
        <w:t xml:space="preserve"> </w:t>
      </w:r>
    </w:p>
    <w:p w14:paraId="575CB023" w14:textId="182E91E8" w:rsidR="004C75AA" w:rsidRDefault="004C75AA" w:rsidP="00A859C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Przedmiotowe p</w:t>
      </w:r>
      <w:r w:rsidR="00A859C5">
        <w:rPr>
          <w:rFonts w:ascii="Times New Roman" w:hAnsi="Times New Roman" w:cs="Times New Roman"/>
        </w:rPr>
        <w:t xml:space="preserve">rzejście dla pieszych </w:t>
      </w:r>
      <w:r w:rsidR="00B71823">
        <w:rPr>
          <w:rFonts w:ascii="Times New Roman" w:hAnsi="Times New Roman" w:cs="Times New Roman"/>
        </w:rPr>
        <w:t xml:space="preserve">przy </w:t>
      </w:r>
      <w:proofErr w:type="spellStart"/>
      <w:r w:rsidR="00B71823">
        <w:rPr>
          <w:rFonts w:ascii="Times New Roman" w:hAnsi="Times New Roman" w:cs="Times New Roman"/>
        </w:rPr>
        <w:t>ul.Obrońców</w:t>
      </w:r>
      <w:proofErr w:type="spellEnd"/>
      <w:r w:rsidR="00B71823">
        <w:rPr>
          <w:rFonts w:ascii="Times New Roman" w:hAnsi="Times New Roman" w:cs="Times New Roman"/>
        </w:rPr>
        <w:t xml:space="preserve"> Warszawy</w:t>
      </w:r>
      <w:r w:rsidR="00E54D19">
        <w:rPr>
          <w:rFonts w:ascii="Times New Roman" w:hAnsi="Times New Roman" w:cs="Times New Roman"/>
        </w:rPr>
        <w:t>, znajduje się</w:t>
      </w:r>
      <w:r w:rsidR="00B71823">
        <w:rPr>
          <w:rFonts w:ascii="Times New Roman" w:hAnsi="Times New Roman" w:cs="Times New Roman"/>
        </w:rPr>
        <w:t xml:space="preserve"> w ciągu drogi wojewódzkiej nr 278  przy skrzyżowaniu z drogą krajową nr 12</w:t>
      </w:r>
      <w:r w:rsidR="00E54D19">
        <w:rPr>
          <w:rFonts w:ascii="Times New Roman" w:hAnsi="Times New Roman" w:cs="Times New Roman"/>
        </w:rPr>
        <w:t>. Konieczność poprawy oświetlenia na w/w przejściu był</w:t>
      </w:r>
      <w:r w:rsidR="00360EEA">
        <w:rPr>
          <w:rFonts w:ascii="Times New Roman" w:hAnsi="Times New Roman" w:cs="Times New Roman"/>
        </w:rPr>
        <w:t>a</w:t>
      </w:r>
      <w:r w:rsidR="00E54D19">
        <w:rPr>
          <w:rFonts w:ascii="Times New Roman" w:hAnsi="Times New Roman" w:cs="Times New Roman"/>
        </w:rPr>
        <w:t xml:space="preserve"> m.in. podnoszon</w:t>
      </w:r>
      <w:r w:rsidR="00360EEA">
        <w:rPr>
          <w:rFonts w:ascii="Times New Roman" w:hAnsi="Times New Roman" w:cs="Times New Roman"/>
        </w:rPr>
        <w:t>a</w:t>
      </w:r>
      <w:r w:rsidR="00E54D19">
        <w:rPr>
          <w:rFonts w:ascii="Times New Roman" w:hAnsi="Times New Roman" w:cs="Times New Roman"/>
        </w:rPr>
        <w:t xml:space="preserve"> w interpelacjach radnych. Gmina podjęła działania zmierzające do rozwiązania w/w problemu poprzez przeprowadzenie analiz technicznych </w:t>
      </w:r>
      <w:r>
        <w:rPr>
          <w:rFonts w:ascii="Times New Roman" w:hAnsi="Times New Roman" w:cs="Times New Roman"/>
        </w:rPr>
        <w:t xml:space="preserve">możliwości wykonania oświetlenia </w:t>
      </w:r>
      <w:r w:rsidR="00360EEA">
        <w:rPr>
          <w:rFonts w:ascii="Times New Roman" w:hAnsi="Times New Roman" w:cs="Times New Roman"/>
        </w:rPr>
        <w:t xml:space="preserve">w/w </w:t>
      </w:r>
      <w:r>
        <w:rPr>
          <w:rFonts w:ascii="Times New Roman" w:hAnsi="Times New Roman" w:cs="Times New Roman"/>
        </w:rPr>
        <w:t>przejścia. Konsekwencją działań jest uzgodnienie pomiędzy Gminą Wschowa i Zarządem Dróg Wojewódzkich co do sposobu finansowania i realizacji oświetlenia. Uzgodniono, że Gmina przejmie realizację zadania, a Województwo Lubuskie udzieli Gminie dotacji</w:t>
      </w:r>
      <w:r w:rsidR="004F7DE9">
        <w:rPr>
          <w:rFonts w:ascii="Times New Roman" w:hAnsi="Times New Roman" w:cs="Times New Roman"/>
        </w:rPr>
        <w:t xml:space="preserve"> celowej</w:t>
      </w:r>
      <w:r>
        <w:rPr>
          <w:rFonts w:ascii="Times New Roman" w:hAnsi="Times New Roman" w:cs="Times New Roman"/>
        </w:rPr>
        <w:t xml:space="preserve"> w wysokości 50% kosztów</w:t>
      </w:r>
      <w:r w:rsidR="004F7DE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 kwocie nie wyższej niż </w:t>
      </w:r>
      <w:r w:rsidR="004F7DE9">
        <w:rPr>
          <w:rFonts w:ascii="Times New Roman" w:hAnsi="Times New Roman" w:cs="Times New Roman"/>
        </w:rPr>
        <w:t>11 525 zł.  Wysokość dotacji  wynika z szacunkowej  wartości zadania określonej przez Zarząd Dróg Wojewódzkich w Zielonej Górze</w:t>
      </w:r>
      <w:r w:rsidR="00F22EE0">
        <w:rPr>
          <w:rFonts w:ascii="Times New Roman" w:hAnsi="Times New Roman" w:cs="Times New Roman"/>
        </w:rPr>
        <w:t xml:space="preserve"> na kwotę 23 050,</w:t>
      </w:r>
      <w:r>
        <w:rPr>
          <w:rFonts w:ascii="Times New Roman" w:hAnsi="Times New Roman" w:cs="Times New Roman"/>
        </w:rPr>
        <w:t xml:space="preserve"> </w:t>
      </w:r>
    </w:p>
    <w:p w14:paraId="4ADBFC71" w14:textId="7E1BAEBF" w:rsidR="004C75AA" w:rsidRDefault="004C75AA" w:rsidP="00A859C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ED47B63" w14:textId="04083B6A" w:rsidR="00A859C5" w:rsidRPr="00D131A7" w:rsidRDefault="00B71823" w:rsidP="00A859C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1E0ADE77" w14:textId="5DC74AB4" w:rsidR="00D131A7" w:rsidRDefault="00D131A7" w:rsidP="00DF259F">
      <w:pPr>
        <w:spacing w:after="0"/>
        <w:jc w:val="both"/>
        <w:rPr>
          <w:rFonts w:ascii="Times New Roman" w:hAnsi="Times New Roman" w:cs="Times New Roman"/>
        </w:rPr>
      </w:pPr>
    </w:p>
    <w:p w14:paraId="286FBF39" w14:textId="77777777" w:rsidR="00DF259F" w:rsidRPr="00DF259F" w:rsidRDefault="00DF259F" w:rsidP="00DF259F">
      <w:pPr>
        <w:spacing w:after="0"/>
        <w:jc w:val="both"/>
        <w:rPr>
          <w:rFonts w:ascii="Times New Roman" w:hAnsi="Times New Roman" w:cs="Times New Roman"/>
        </w:rPr>
      </w:pPr>
    </w:p>
    <w:p w14:paraId="1D677B9B" w14:textId="77777777" w:rsidR="00DF259F" w:rsidRDefault="00DF259F" w:rsidP="0055779E">
      <w:pPr>
        <w:spacing w:after="0"/>
        <w:jc w:val="both"/>
        <w:rPr>
          <w:rFonts w:ascii="Times New Roman" w:hAnsi="Times New Roman" w:cs="Times New Roman"/>
        </w:rPr>
      </w:pPr>
    </w:p>
    <w:p w14:paraId="528C2861" w14:textId="65F5EB4D" w:rsidR="0055779E" w:rsidRDefault="0055779E" w:rsidP="0055779E">
      <w:pPr>
        <w:spacing w:after="0"/>
        <w:jc w:val="both"/>
        <w:rPr>
          <w:rFonts w:ascii="Times New Roman" w:hAnsi="Times New Roman" w:cs="Times New Roman"/>
        </w:rPr>
      </w:pPr>
    </w:p>
    <w:p w14:paraId="2650CF8D" w14:textId="05372141" w:rsidR="0055779E" w:rsidRDefault="0055779E" w:rsidP="0055779E">
      <w:pPr>
        <w:spacing w:after="0"/>
        <w:jc w:val="both"/>
        <w:rPr>
          <w:rFonts w:ascii="Times New Roman" w:hAnsi="Times New Roman" w:cs="Times New Roman"/>
        </w:rPr>
      </w:pPr>
    </w:p>
    <w:p w14:paraId="2F03639A" w14:textId="77777777" w:rsidR="0055779E" w:rsidRPr="0055779E" w:rsidRDefault="0055779E" w:rsidP="0055779E">
      <w:pPr>
        <w:spacing w:after="0"/>
        <w:jc w:val="both"/>
        <w:rPr>
          <w:rFonts w:ascii="Times New Roman" w:hAnsi="Times New Roman" w:cs="Times New Roman"/>
        </w:rPr>
      </w:pPr>
    </w:p>
    <w:p w14:paraId="521089F8" w14:textId="77777777" w:rsidR="00E94FCA" w:rsidRDefault="00E94FCA" w:rsidP="00E94FCA">
      <w:pPr>
        <w:spacing w:after="0"/>
      </w:pPr>
    </w:p>
    <w:sectPr w:rsidR="00E94FCA" w:rsidSect="005577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F9728" w14:textId="77777777" w:rsidR="001A0EEC" w:rsidRDefault="001A0EEC" w:rsidP="004F7DE9">
      <w:pPr>
        <w:spacing w:after="0" w:line="240" w:lineRule="auto"/>
      </w:pPr>
      <w:r>
        <w:separator/>
      </w:r>
    </w:p>
  </w:endnote>
  <w:endnote w:type="continuationSeparator" w:id="0">
    <w:p w14:paraId="66C10186" w14:textId="77777777" w:rsidR="001A0EEC" w:rsidRDefault="001A0EEC" w:rsidP="004F7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E8F05" w14:textId="77777777" w:rsidR="001A0EEC" w:rsidRDefault="001A0EEC" w:rsidP="004F7DE9">
      <w:pPr>
        <w:spacing w:after="0" w:line="240" w:lineRule="auto"/>
      </w:pPr>
      <w:r>
        <w:separator/>
      </w:r>
    </w:p>
  </w:footnote>
  <w:footnote w:type="continuationSeparator" w:id="0">
    <w:p w14:paraId="449DC5E6" w14:textId="77777777" w:rsidR="001A0EEC" w:rsidRDefault="001A0EEC" w:rsidP="004F7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41BA"/>
    <w:multiLevelType w:val="hybridMultilevel"/>
    <w:tmpl w:val="E20A3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755A"/>
    <w:multiLevelType w:val="hybridMultilevel"/>
    <w:tmpl w:val="A8E25694"/>
    <w:lvl w:ilvl="0" w:tplc="86B680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311230B"/>
    <w:multiLevelType w:val="hybridMultilevel"/>
    <w:tmpl w:val="01AC6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15D2D"/>
    <w:multiLevelType w:val="hybridMultilevel"/>
    <w:tmpl w:val="B9267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B4F37"/>
    <w:multiLevelType w:val="hybridMultilevel"/>
    <w:tmpl w:val="1390F1FE"/>
    <w:lvl w:ilvl="0" w:tplc="E33E74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D1D4431"/>
    <w:multiLevelType w:val="hybridMultilevel"/>
    <w:tmpl w:val="052CC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46FF1"/>
    <w:multiLevelType w:val="hybridMultilevel"/>
    <w:tmpl w:val="3BE062D8"/>
    <w:lvl w:ilvl="0" w:tplc="1DDC006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4E222B76"/>
    <w:multiLevelType w:val="hybridMultilevel"/>
    <w:tmpl w:val="87321CB8"/>
    <w:lvl w:ilvl="0" w:tplc="FDC03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16050"/>
    <w:multiLevelType w:val="hybridMultilevel"/>
    <w:tmpl w:val="8EE45F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06249"/>
    <w:multiLevelType w:val="hybridMultilevel"/>
    <w:tmpl w:val="849A721A"/>
    <w:lvl w:ilvl="0" w:tplc="E33E74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6566EE9"/>
    <w:multiLevelType w:val="hybridMultilevel"/>
    <w:tmpl w:val="EAA8D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F0677"/>
    <w:multiLevelType w:val="hybridMultilevel"/>
    <w:tmpl w:val="0798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C60D8"/>
    <w:multiLevelType w:val="hybridMultilevel"/>
    <w:tmpl w:val="91B42576"/>
    <w:lvl w:ilvl="0" w:tplc="E33E74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F5E43AD"/>
    <w:multiLevelType w:val="hybridMultilevel"/>
    <w:tmpl w:val="3FA02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97CF1"/>
    <w:multiLevelType w:val="hybridMultilevel"/>
    <w:tmpl w:val="466298E4"/>
    <w:lvl w:ilvl="0" w:tplc="E33E74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2"/>
  </w:num>
  <w:num w:numId="5">
    <w:abstractNumId w:val="13"/>
  </w:num>
  <w:num w:numId="6">
    <w:abstractNumId w:val="4"/>
  </w:num>
  <w:num w:numId="7">
    <w:abstractNumId w:val="11"/>
  </w:num>
  <w:num w:numId="8">
    <w:abstractNumId w:val="14"/>
  </w:num>
  <w:num w:numId="9">
    <w:abstractNumId w:val="6"/>
  </w:num>
  <w:num w:numId="10">
    <w:abstractNumId w:val="1"/>
  </w:num>
  <w:num w:numId="11">
    <w:abstractNumId w:val="8"/>
  </w:num>
  <w:num w:numId="12">
    <w:abstractNumId w:val="10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B5"/>
    <w:rsid w:val="00063824"/>
    <w:rsid w:val="000C6513"/>
    <w:rsid w:val="001A0EEC"/>
    <w:rsid w:val="001B610C"/>
    <w:rsid w:val="001D66BD"/>
    <w:rsid w:val="002377AA"/>
    <w:rsid w:val="002A1E98"/>
    <w:rsid w:val="00360EEA"/>
    <w:rsid w:val="0042698D"/>
    <w:rsid w:val="004C75AA"/>
    <w:rsid w:val="004F7DE9"/>
    <w:rsid w:val="0053291B"/>
    <w:rsid w:val="00550435"/>
    <w:rsid w:val="0055779E"/>
    <w:rsid w:val="005E5BFB"/>
    <w:rsid w:val="006A241E"/>
    <w:rsid w:val="006C550D"/>
    <w:rsid w:val="00750D95"/>
    <w:rsid w:val="007867CE"/>
    <w:rsid w:val="007938D0"/>
    <w:rsid w:val="00820277"/>
    <w:rsid w:val="00867EEC"/>
    <w:rsid w:val="009C2275"/>
    <w:rsid w:val="00A70692"/>
    <w:rsid w:val="00A859C5"/>
    <w:rsid w:val="00B61BF3"/>
    <w:rsid w:val="00B71823"/>
    <w:rsid w:val="00CA7670"/>
    <w:rsid w:val="00D131A7"/>
    <w:rsid w:val="00D230D6"/>
    <w:rsid w:val="00D41DB5"/>
    <w:rsid w:val="00D75836"/>
    <w:rsid w:val="00D95B12"/>
    <w:rsid w:val="00DF259F"/>
    <w:rsid w:val="00E340D3"/>
    <w:rsid w:val="00E54D19"/>
    <w:rsid w:val="00E94FCA"/>
    <w:rsid w:val="00F2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F75D"/>
  <w15:chartTrackingRefBased/>
  <w15:docId w15:val="{DCE4E53E-33F4-42BF-924D-91DB8A24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FCA"/>
    <w:pPr>
      <w:ind w:left="720"/>
      <w:contextualSpacing/>
    </w:pPr>
  </w:style>
  <w:style w:type="table" w:styleId="Tabela-Siatka">
    <w:name w:val="Table Grid"/>
    <w:basedOn w:val="Standardowy"/>
    <w:uiPriority w:val="39"/>
    <w:rsid w:val="00426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D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D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7D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ComPartner</dc:creator>
  <cp:keywords/>
  <dc:description/>
  <cp:lastModifiedBy>Natalia Rogozinska</cp:lastModifiedBy>
  <cp:revision>2</cp:revision>
  <dcterms:created xsi:type="dcterms:W3CDTF">2020-04-27T09:46:00Z</dcterms:created>
  <dcterms:modified xsi:type="dcterms:W3CDTF">2020-04-27T09:46:00Z</dcterms:modified>
</cp:coreProperties>
</file>